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EEB" w:rsidRPr="006D5EEB" w:rsidRDefault="006D5EEB" w:rsidP="006D5EEB">
      <w:pPr>
        <w:tabs>
          <w:tab w:val="left" w:pos="2970"/>
          <w:tab w:val="center" w:pos="4680"/>
          <w:tab w:val="left" w:pos="6945"/>
          <w:tab w:val="right" w:pos="9360"/>
        </w:tabs>
        <w:rPr>
          <w:b/>
          <w:bCs/>
          <w:sz w:val="40"/>
          <w:szCs w:val="40"/>
          <w:lang w:bidi="ar-LB"/>
        </w:rPr>
      </w:pPr>
      <w:bookmarkStart w:id="0" w:name="_GoBack"/>
      <w:bookmarkEnd w:id="0"/>
      <w:r w:rsidRPr="006D5EEB">
        <w:rPr>
          <w:b/>
          <w:bCs/>
          <w:sz w:val="40"/>
          <w:szCs w:val="40"/>
          <w:rtl/>
          <w:lang w:bidi="ar-LB"/>
        </w:rPr>
        <w:tab/>
      </w:r>
      <w:r w:rsidRPr="006D5EEB">
        <w:rPr>
          <w:b/>
          <w:bCs/>
          <w:sz w:val="40"/>
          <w:szCs w:val="40"/>
          <w:rtl/>
          <w:lang w:bidi="ar-LB"/>
        </w:rPr>
        <w:tab/>
      </w:r>
      <w:r w:rsidRPr="006D5EEB">
        <w:rPr>
          <w:rFonts w:hint="cs"/>
          <w:b/>
          <w:bCs/>
          <w:sz w:val="40"/>
          <w:szCs w:val="40"/>
          <w:rtl/>
          <w:lang w:bidi="ar-LB"/>
        </w:rPr>
        <w:t>الصف الرابع الأساسي</w:t>
      </w:r>
    </w:p>
    <w:p w:rsidR="006838E3" w:rsidRPr="006D5EEB" w:rsidRDefault="006D5EEB" w:rsidP="00BB4E7C">
      <w:pPr>
        <w:tabs>
          <w:tab w:val="left" w:pos="2820"/>
          <w:tab w:val="center" w:pos="4680"/>
        </w:tabs>
        <w:rPr>
          <w:b/>
          <w:bCs/>
          <w:sz w:val="40"/>
          <w:szCs w:val="40"/>
          <w:rtl/>
          <w:lang w:bidi="ar-LB"/>
        </w:rPr>
      </w:pPr>
      <w:r w:rsidRPr="006D5EEB">
        <w:rPr>
          <w:b/>
          <w:bCs/>
          <w:sz w:val="40"/>
          <w:szCs w:val="40"/>
          <w:rtl/>
          <w:lang w:bidi="ar-LB"/>
        </w:rPr>
        <w:tab/>
      </w:r>
      <w:r w:rsidR="00B84C5D" w:rsidRPr="006D5EEB">
        <w:rPr>
          <w:rFonts w:hint="cs"/>
          <w:b/>
          <w:bCs/>
          <w:sz w:val="40"/>
          <w:szCs w:val="40"/>
          <w:rtl/>
          <w:lang w:bidi="ar-LB"/>
        </w:rPr>
        <w:t>المحور الأوّل: حكايات وعِبَر</w:t>
      </w:r>
    </w:p>
    <w:p w:rsidR="00B84C5D" w:rsidRPr="00B84C5D" w:rsidRDefault="00B84C5D" w:rsidP="00B84C5D">
      <w:pPr>
        <w:jc w:val="right"/>
        <w:rPr>
          <w:sz w:val="32"/>
          <w:szCs w:val="32"/>
          <w:rtl/>
          <w:lang w:bidi="ar-LB"/>
        </w:rPr>
      </w:pPr>
    </w:p>
    <w:p w:rsidR="00A96895" w:rsidRDefault="00A96895" w:rsidP="006D5EEB">
      <w:pPr>
        <w:rPr>
          <w:sz w:val="32"/>
          <w:szCs w:val="32"/>
          <w:rtl/>
          <w:lang w:bidi="ar-LB"/>
        </w:rPr>
      </w:pPr>
    </w:p>
    <w:p w:rsidR="00A96895" w:rsidRPr="006D5EEB" w:rsidRDefault="00A96895" w:rsidP="00A96895">
      <w:pPr>
        <w:pStyle w:val="ListParagraph"/>
        <w:jc w:val="right"/>
        <w:rPr>
          <w:b/>
          <w:bCs/>
          <w:sz w:val="36"/>
          <w:szCs w:val="36"/>
          <w:u w:val="single"/>
          <w:rtl/>
          <w:lang w:bidi="ar-LB"/>
        </w:rPr>
      </w:pPr>
      <w:r w:rsidRPr="006D5EEB">
        <w:rPr>
          <w:rFonts w:hint="cs"/>
          <w:b/>
          <w:bCs/>
          <w:sz w:val="36"/>
          <w:szCs w:val="36"/>
          <w:u w:val="single"/>
          <w:rtl/>
          <w:lang w:bidi="ar-LB"/>
        </w:rPr>
        <w:t>أ- في التواصل الشفهي:</w:t>
      </w:r>
    </w:p>
    <w:p w:rsidR="00A96895" w:rsidRDefault="00A96895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A96895" w:rsidRDefault="00A96895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قراءة صورة المحور ص 8 </w:t>
      </w:r>
      <w:r>
        <w:rPr>
          <w:sz w:val="32"/>
          <w:szCs w:val="32"/>
          <w:rtl/>
          <w:lang w:bidi="ar-LB"/>
        </w:rPr>
        <w:t>–</w:t>
      </w:r>
      <w:r>
        <w:rPr>
          <w:rFonts w:hint="cs"/>
          <w:sz w:val="32"/>
          <w:szCs w:val="32"/>
          <w:rtl/>
          <w:lang w:bidi="ar-LB"/>
        </w:rPr>
        <w:t xml:space="preserve"> 9 </w:t>
      </w:r>
    </w:p>
    <w:p w:rsidR="006D5EEB" w:rsidRDefault="006D5EEB" w:rsidP="006D5EEB">
      <w:pPr>
        <w:pStyle w:val="ListParagraph"/>
        <w:tabs>
          <w:tab w:val="left" w:pos="8445"/>
        </w:tabs>
        <w:rPr>
          <w:sz w:val="32"/>
          <w:szCs w:val="32"/>
          <w:rtl/>
          <w:lang w:bidi="ar-LB"/>
        </w:rPr>
      </w:pPr>
      <w:r>
        <w:rPr>
          <w:sz w:val="32"/>
          <w:szCs w:val="32"/>
          <w:lang w:bidi="ar-LB"/>
        </w:rPr>
        <w:tab/>
      </w:r>
    </w:p>
    <w:p w:rsidR="000F7DF3" w:rsidRDefault="000F7DF3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BB4E7C">
        <w:rPr>
          <w:rFonts w:hint="cs"/>
          <w:b/>
          <w:bCs/>
          <w:sz w:val="32"/>
          <w:szCs w:val="32"/>
          <w:rtl/>
          <w:lang w:bidi="ar-LB"/>
        </w:rPr>
        <w:t>نشاط سماعي</w:t>
      </w:r>
      <w:r>
        <w:rPr>
          <w:rFonts w:hint="cs"/>
          <w:sz w:val="32"/>
          <w:szCs w:val="32"/>
          <w:rtl/>
          <w:lang w:bidi="ar-LB"/>
        </w:rPr>
        <w:t>: مي زيادة ص 4</w:t>
      </w:r>
    </w:p>
    <w:p w:rsidR="006D5EEB" w:rsidRDefault="006D5EEB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0F7DF3" w:rsidRDefault="000F7DF3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BB4E7C">
        <w:rPr>
          <w:rFonts w:hint="cs"/>
          <w:b/>
          <w:bCs/>
          <w:sz w:val="32"/>
          <w:szCs w:val="32"/>
          <w:rtl/>
          <w:lang w:bidi="ar-LB"/>
        </w:rPr>
        <w:t>نشاطات شفهية</w:t>
      </w:r>
      <w:r>
        <w:rPr>
          <w:rFonts w:hint="cs"/>
          <w:sz w:val="32"/>
          <w:szCs w:val="32"/>
          <w:rtl/>
          <w:lang w:bidi="ar-LB"/>
        </w:rPr>
        <w:t xml:space="preserve">: ص 5 </w:t>
      </w:r>
      <w:r>
        <w:rPr>
          <w:sz w:val="32"/>
          <w:szCs w:val="32"/>
          <w:rtl/>
          <w:lang w:bidi="ar-LB"/>
        </w:rPr>
        <w:t>–</w:t>
      </w:r>
      <w:r>
        <w:rPr>
          <w:rFonts w:hint="cs"/>
          <w:sz w:val="32"/>
          <w:szCs w:val="32"/>
          <w:rtl/>
          <w:lang w:bidi="ar-LB"/>
        </w:rPr>
        <w:t xml:space="preserve"> 6</w:t>
      </w:r>
    </w:p>
    <w:p w:rsidR="006D5EEB" w:rsidRDefault="006D5EEB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0F7DF3" w:rsidRDefault="000F7DF3" w:rsidP="00A96895">
      <w:pPr>
        <w:pStyle w:val="ListParagraph"/>
        <w:jc w:val="right"/>
        <w:rPr>
          <w:sz w:val="36"/>
          <w:szCs w:val="36"/>
          <w:rtl/>
          <w:lang w:bidi="ar-LB"/>
        </w:rPr>
      </w:pPr>
      <w:r w:rsidRPr="006D5EEB">
        <w:rPr>
          <w:rFonts w:hint="cs"/>
          <w:b/>
          <w:bCs/>
          <w:sz w:val="36"/>
          <w:szCs w:val="36"/>
          <w:rtl/>
          <w:lang w:bidi="ar-LB"/>
        </w:rPr>
        <w:t>النص الأوّل: البومة والأصدقاء</w:t>
      </w:r>
      <w:r w:rsidR="007F3E4B">
        <w:rPr>
          <w:rFonts w:hint="cs"/>
          <w:b/>
          <w:bCs/>
          <w:sz w:val="36"/>
          <w:szCs w:val="36"/>
          <w:rtl/>
          <w:lang w:bidi="ar-LB"/>
        </w:rPr>
        <w:t xml:space="preserve"> </w:t>
      </w:r>
      <w:r w:rsidRPr="006D5EEB">
        <w:rPr>
          <w:rFonts w:hint="cs"/>
          <w:sz w:val="36"/>
          <w:szCs w:val="36"/>
          <w:rtl/>
          <w:lang w:bidi="ar-LB"/>
        </w:rPr>
        <w:t>ص12</w:t>
      </w:r>
      <w:r w:rsidRPr="006D5EEB">
        <w:rPr>
          <w:rFonts w:hint="cs"/>
          <w:b/>
          <w:bCs/>
          <w:sz w:val="36"/>
          <w:szCs w:val="36"/>
          <w:rtl/>
          <w:lang w:bidi="ar-LB"/>
        </w:rPr>
        <w:t>-</w:t>
      </w:r>
      <w:r w:rsidRPr="006D5EEB">
        <w:rPr>
          <w:rFonts w:hint="cs"/>
          <w:sz w:val="36"/>
          <w:szCs w:val="36"/>
          <w:rtl/>
          <w:lang w:bidi="ar-LB"/>
        </w:rPr>
        <w:t>13</w:t>
      </w:r>
    </w:p>
    <w:p w:rsidR="006D5EEB" w:rsidRPr="006D5EEB" w:rsidRDefault="006D5EEB" w:rsidP="00A96895">
      <w:pPr>
        <w:pStyle w:val="ListParagraph"/>
        <w:jc w:val="right"/>
        <w:rPr>
          <w:b/>
          <w:bCs/>
          <w:sz w:val="36"/>
          <w:szCs w:val="36"/>
          <w:rtl/>
          <w:lang w:bidi="ar-LB"/>
        </w:rPr>
      </w:pPr>
    </w:p>
    <w:p w:rsidR="000F7DF3" w:rsidRDefault="000F7DF3" w:rsidP="007F3E4B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قراءة الصورت</w:t>
      </w:r>
      <w:r w:rsidR="00BB4E7C">
        <w:rPr>
          <w:rFonts w:hint="cs"/>
          <w:sz w:val="32"/>
          <w:szCs w:val="32"/>
          <w:rtl/>
          <w:lang w:bidi="ar-LB"/>
        </w:rPr>
        <w:t xml:space="preserve">ين والإجابة عن الأسئلة شفهياً ص </w:t>
      </w:r>
      <w:r>
        <w:rPr>
          <w:rFonts w:hint="cs"/>
          <w:sz w:val="32"/>
          <w:szCs w:val="32"/>
          <w:rtl/>
          <w:lang w:bidi="ar-LB"/>
        </w:rPr>
        <w:t>14-</w:t>
      </w:r>
      <w:r w:rsidR="007F3E4B">
        <w:rPr>
          <w:rFonts w:hint="cs"/>
          <w:sz w:val="32"/>
          <w:szCs w:val="32"/>
          <w:rtl/>
          <w:lang w:bidi="ar-LB"/>
        </w:rPr>
        <w:t xml:space="preserve"> 15   </w:t>
      </w:r>
    </w:p>
    <w:p w:rsidR="006D5EEB" w:rsidRDefault="006D5EEB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6D5EEB" w:rsidRPr="00BB4E7C" w:rsidRDefault="000F7DF3" w:rsidP="00BB4E7C">
      <w:pPr>
        <w:pStyle w:val="ListParagraph"/>
        <w:jc w:val="right"/>
        <w:rPr>
          <w:sz w:val="32"/>
          <w:szCs w:val="32"/>
          <w:rtl/>
          <w:lang w:bidi="ar-LB"/>
        </w:rPr>
      </w:pPr>
      <w:r w:rsidRPr="00BB4E7C">
        <w:rPr>
          <w:rFonts w:hint="cs"/>
          <w:b/>
          <w:bCs/>
          <w:sz w:val="32"/>
          <w:szCs w:val="32"/>
          <w:rtl/>
          <w:lang w:bidi="ar-LB"/>
        </w:rPr>
        <w:t>في</w:t>
      </w:r>
      <w:r w:rsidR="007F3E4B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Pr="00BB4E7C">
        <w:rPr>
          <w:rFonts w:hint="cs"/>
          <w:b/>
          <w:bCs/>
          <w:sz w:val="32"/>
          <w:szCs w:val="32"/>
          <w:rtl/>
          <w:lang w:bidi="ar-LB"/>
        </w:rPr>
        <w:t>معجمه</w:t>
      </w:r>
      <w:r>
        <w:rPr>
          <w:rFonts w:hint="cs"/>
          <w:sz w:val="32"/>
          <w:szCs w:val="32"/>
          <w:rtl/>
          <w:lang w:bidi="ar-LB"/>
        </w:rPr>
        <w:t>: تأليف جُمل لشرح الكلمات الصعبة ص 14</w:t>
      </w:r>
    </w:p>
    <w:p w:rsidR="000F7DF3" w:rsidRDefault="007F3E4B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التعرف إ</w:t>
      </w:r>
      <w:r w:rsidR="000F7DF3">
        <w:rPr>
          <w:rFonts w:hint="cs"/>
          <w:sz w:val="32"/>
          <w:szCs w:val="32"/>
          <w:rtl/>
          <w:lang w:bidi="ar-LB"/>
        </w:rPr>
        <w:t>لى "الحقل المُعجمي".</w:t>
      </w:r>
    </w:p>
    <w:p w:rsidR="006D5EEB" w:rsidRDefault="006D5EEB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0F7DF3" w:rsidRDefault="000F7DF3" w:rsidP="007F3E4B">
      <w:pPr>
        <w:pStyle w:val="ListParagraph"/>
        <w:jc w:val="right"/>
        <w:rPr>
          <w:sz w:val="32"/>
          <w:szCs w:val="32"/>
          <w:rtl/>
          <w:lang w:bidi="ar-LB"/>
        </w:rPr>
      </w:pPr>
      <w:r w:rsidRPr="00665A20">
        <w:rPr>
          <w:rFonts w:hint="cs"/>
          <w:b/>
          <w:bCs/>
          <w:sz w:val="32"/>
          <w:szCs w:val="32"/>
          <w:rtl/>
          <w:lang w:bidi="ar-LB"/>
        </w:rPr>
        <w:t>في صيغه وتراكيبه</w:t>
      </w:r>
      <w:r>
        <w:rPr>
          <w:rFonts w:hint="cs"/>
          <w:sz w:val="32"/>
          <w:szCs w:val="32"/>
          <w:rtl/>
          <w:lang w:bidi="ar-LB"/>
        </w:rPr>
        <w:t>: ص 14-</w:t>
      </w:r>
      <w:r w:rsidR="007F3E4B">
        <w:rPr>
          <w:rFonts w:hint="cs"/>
          <w:sz w:val="32"/>
          <w:szCs w:val="32"/>
          <w:rtl/>
          <w:lang w:bidi="ar-LB"/>
        </w:rPr>
        <w:t xml:space="preserve"> 15</w:t>
      </w:r>
    </w:p>
    <w:p w:rsidR="000F7DF3" w:rsidRDefault="000F7DF3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التمييز بين الفعل الماضي والفعل المُضارع.</w:t>
      </w:r>
    </w:p>
    <w:p w:rsidR="00E17E16" w:rsidRDefault="00E17E16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التعرف على الفعل الماضي وتوظ</w:t>
      </w:r>
      <w:r w:rsidR="007F3E4B">
        <w:rPr>
          <w:rFonts w:hint="cs"/>
          <w:sz w:val="32"/>
          <w:szCs w:val="32"/>
          <w:rtl/>
          <w:lang w:bidi="ar-LB"/>
        </w:rPr>
        <w:t>ي</w:t>
      </w:r>
      <w:r>
        <w:rPr>
          <w:rFonts w:hint="cs"/>
          <w:sz w:val="32"/>
          <w:szCs w:val="32"/>
          <w:rtl/>
          <w:lang w:bidi="ar-LB"/>
        </w:rPr>
        <w:t>فه في السرد.</w:t>
      </w:r>
    </w:p>
    <w:p w:rsidR="00E17E16" w:rsidRDefault="00E17E16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التعرف على الجُمل البسيطة والتي فيها متمّمات. </w:t>
      </w:r>
    </w:p>
    <w:p w:rsidR="00E17E16" w:rsidRDefault="00E17E16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التعرف على الجملة التعجبية. </w:t>
      </w:r>
    </w:p>
    <w:p w:rsidR="00E17E16" w:rsidRDefault="00E17E16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التمييز بين الأحرف المتقاربة لفظاً: ت/ط،ث/س/ص،ح/ه،ق/ك،د/ض،غ/خ.</w:t>
      </w: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قراءة النص ص 12-13 القسم الأوّل ..... لنحتمي بها".</w:t>
      </w: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قراءة النص</w:t>
      </w:r>
      <w:r w:rsidR="00665A20">
        <w:rPr>
          <w:rFonts w:hint="cs"/>
          <w:sz w:val="32"/>
          <w:szCs w:val="32"/>
          <w:rtl/>
          <w:lang w:bidi="ar-LB"/>
        </w:rPr>
        <w:t>:</w:t>
      </w:r>
      <w:r>
        <w:rPr>
          <w:rFonts w:hint="cs"/>
          <w:sz w:val="32"/>
          <w:szCs w:val="32"/>
          <w:rtl/>
          <w:lang w:bidi="ar-LB"/>
        </w:rPr>
        <w:t xml:space="preserve"> القسم الثاني ..... ما تمنى".</w:t>
      </w: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lastRenderedPageBreak/>
        <w:t>مراجعة كلمات صندوق المفردات لفهمها واستخدامها.</w:t>
      </w:r>
    </w:p>
    <w:p w:rsidR="007F3E4B" w:rsidRDefault="007F3E4B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665A20">
        <w:rPr>
          <w:rFonts w:hint="cs"/>
          <w:b/>
          <w:bCs/>
          <w:sz w:val="32"/>
          <w:szCs w:val="32"/>
          <w:rtl/>
          <w:lang w:bidi="ar-LB"/>
        </w:rPr>
        <w:t>في دلالاته</w:t>
      </w:r>
      <w:r>
        <w:rPr>
          <w:rFonts w:hint="cs"/>
          <w:sz w:val="32"/>
          <w:szCs w:val="32"/>
          <w:rtl/>
          <w:lang w:bidi="ar-LB"/>
        </w:rPr>
        <w:t>: ص 15 رقم: 1-2-3-4 (شفهياً)</w:t>
      </w:r>
    </w:p>
    <w:p w:rsidR="00665A20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                       ورقم 4 (كتابياً).</w:t>
      </w: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665A20">
        <w:rPr>
          <w:rFonts w:hint="cs"/>
          <w:b/>
          <w:bCs/>
          <w:sz w:val="32"/>
          <w:szCs w:val="32"/>
          <w:rtl/>
          <w:lang w:bidi="ar-LB"/>
        </w:rPr>
        <w:t>في بنائه:</w:t>
      </w:r>
      <w:r>
        <w:rPr>
          <w:rFonts w:hint="cs"/>
          <w:sz w:val="32"/>
          <w:szCs w:val="32"/>
          <w:rtl/>
          <w:lang w:bidi="ar-LB"/>
        </w:rPr>
        <w:t xml:space="preserve"> ص 15 رقم: 1-2 كتابياً.</w:t>
      </w:r>
    </w:p>
    <w:p w:rsidR="00665A20" w:rsidRDefault="00665A20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7F3E4B" w:rsidRDefault="00C04A69" w:rsidP="00563488">
      <w:pPr>
        <w:pStyle w:val="ListParagraph"/>
        <w:jc w:val="right"/>
        <w:rPr>
          <w:sz w:val="32"/>
          <w:szCs w:val="32"/>
          <w:rtl/>
          <w:lang w:bidi="ar-LB"/>
        </w:rPr>
      </w:pPr>
      <w:r w:rsidRPr="00665A20">
        <w:rPr>
          <w:rFonts w:hint="cs"/>
          <w:b/>
          <w:bCs/>
          <w:sz w:val="32"/>
          <w:szCs w:val="32"/>
          <w:rtl/>
          <w:lang w:bidi="ar-LB"/>
        </w:rPr>
        <w:t>في آفاقه</w:t>
      </w:r>
      <w:r>
        <w:rPr>
          <w:rFonts w:hint="cs"/>
          <w:sz w:val="32"/>
          <w:szCs w:val="32"/>
          <w:rtl/>
          <w:lang w:bidi="ar-LB"/>
        </w:rPr>
        <w:t>: ص 15 رقم: 1-</w:t>
      </w:r>
    </w:p>
    <w:p w:rsidR="00665A20" w:rsidRPr="00563488" w:rsidRDefault="00C04A69" w:rsidP="00563488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2</w:t>
      </w:r>
    </w:p>
    <w:p w:rsidR="00665A20" w:rsidRDefault="00665A20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665A20" w:rsidRDefault="00C04A69" w:rsidP="00563488">
      <w:pPr>
        <w:pStyle w:val="ListParagraph"/>
        <w:jc w:val="right"/>
        <w:rPr>
          <w:b/>
          <w:bCs/>
          <w:sz w:val="36"/>
          <w:szCs w:val="36"/>
          <w:u w:val="single"/>
          <w:rtl/>
          <w:lang w:bidi="ar-LB"/>
        </w:rPr>
      </w:pPr>
      <w:r w:rsidRPr="00665A20">
        <w:rPr>
          <w:rFonts w:hint="cs"/>
          <w:b/>
          <w:bCs/>
          <w:sz w:val="36"/>
          <w:szCs w:val="36"/>
          <w:u w:val="single"/>
          <w:rtl/>
          <w:lang w:bidi="ar-LB"/>
        </w:rPr>
        <w:t>ب- في التواصل الكتابي:</w:t>
      </w:r>
    </w:p>
    <w:p w:rsidR="00563488" w:rsidRPr="00563488" w:rsidRDefault="00563488" w:rsidP="00563488">
      <w:pPr>
        <w:pStyle w:val="ListParagraph"/>
        <w:jc w:val="right"/>
        <w:rPr>
          <w:b/>
          <w:bCs/>
          <w:sz w:val="36"/>
          <w:szCs w:val="36"/>
          <w:u w:val="single"/>
          <w:rtl/>
          <w:lang w:bidi="ar-LB"/>
        </w:rPr>
      </w:pPr>
    </w:p>
    <w:p w:rsidR="00C04A69" w:rsidRDefault="00563488" w:rsidP="00A96895">
      <w:pPr>
        <w:pStyle w:val="ListParagraph"/>
        <w:jc w:val="right"/>
        <w:rPr>
          <w:b/>
          <w:bCs/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في دفتر التطبيقات:</w:t>
      </w:r>
    </w:p>
    <w:p w:rsidR="00665A20" w:rsidRPr="00665A20" w:rsidRDefault="00665A20" w:rsidP="00A96895">
      <w:pPr>
        <w:pStyle w:val="ListParagraph"/>
        <w:jc w:val="right"/>
        <w:rPr>
          <w:b/>
          <w:bCs/>
          <w:sz w:val="32"/>
          <w:szCs w:val="32"/>
          <w:rtl/>
          <w:lang w:bidi="ar-LB"/>
        </w:rPr>
      </w:pPr>
    </w:p>
    <w:p w:rsidR="00C04A69" w:rsidRDefault="00665A20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665A20">
        <w:rPr>
          <w:rFonts w:hint="cs"/>
          <w:b/>
          <w:bCs/>
          <w:sz w:val="32"/>
          <w:szCs w:val="32"/>
          <w:rtl/>
          <w:lang w:bidi="ar-LB"/>
        </w:rPr>
        <w:t>في معجمه</w:t>
      </w:r>
      <w:r>
        <w:rPr>
          <w:rFonts w:hint="cs"/>
          <w:sz w:val="32"/>
          <w:szCs w:val="32"/>
          <w:rtl/>
          <w:lang w:bidi="ar-LB"/>
        </w:rPr>
        <w:t>:</w:t>
      </w:r>
      <w:r w:rsidR="00C04A69">
        <w:rPr>
          <w:rFonts w:hint="cs"/>
          <w:sz w:val="32"/>
          <w:szCs w:val="32"/>
          <w:rtl/>
          <w:lang w:bidi="ar-LB"/>
        </w:rPr>
        <w:t xml:space="preserve"> ص 8 رقم: 1-2 (مع المعلمة).</w:t>
      </w:r>
    </w:p>
    <w:p w:rsidR="00563488" w:rsidRDefault="0056348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563488">
        <w:rPr>
          <w:rFonts w:hint="cs"/>
          <w:b/>
          <w:bCs/>
          <w:sz w:val="32"/>
          <w:szCs w:val="32"/>
          <w:rtl/>
          <w:lang w:bidi="ar-LB"/>
        </w:rPr>
        <w:t>في صيغه وتراكيبه:</w:t>
      </w:r>
      <w:r>
        <w:rPr>
          <w:rFonts w:hint="cs"/>
          <w:sz w:val="32"/>
          <w:szCs w:val="32"/>
          <w:rtl/>
          <w:lang w:bidi="ar-LB"/>
        </w:rPr>
        <w:t xml:space="preserve"> ص 8</w:t>
      </w:r>
      <w:r w:rsidR="007F3E4B">
        <w:rPr>
          <w:rFonts w:hint="cs"/>
          <w:sz w:val="32"/>
          <w:szCs w:val="32"/>
          <w:rtl/>
          <w:lang w:bidi="ar-LB"/>
        </w:rPr>
        <w:t xml:space="preserve"> </w:t>
      </w:r>
      <w:r>
        <w:rPr>
          <w:rFonts w:hint="cs"/>
          <w:sz w:val="32"/>
          <w:szCs w:val="32"/>
          <w:rtl/>
          <w:lang w:bidi="ar-LB"/>
        </w:rPr>
        <w:t>- 9 رقم: 1-2-3</w:t>
      </w:r>
    </w:p>
    <w:p w:rsidR="00563488" w:rsidRDefault="0056348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C04A69" w:rsidRDefault="00C04A69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563488">
        <w:rPr>
          <w:rFonts w:hint="cs"/>
          <w:b/>
          <w:bCs/>
          <w:sz w:val="32"/>
          <w:szCs w:val="32"/>
          <w:rtl/>
          <w:lang w:bidi="ar-LB"/>
        </w:rPr>
        <w:t>في دلالاته</w:t>
      </w:r>
      <w:r>
        <w:rPr>
          <w:rFonts w:hint="cs"/>
          <w:sz w:val="32"/>
          <w:szCs w:val="32"/>
          <w:rtl/>
          <w:lang w:bidi="ar-LB"/>
        </w:rPr>
        <w:t>: رقم: 1-2-3 (كتابياً على دفتر "نشاطات لغوية").</w:t>
      </w:r>
    </w:p>
    <w:p w:rsidR="00563488" w:rsidRDefault="0056348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D14E4B" w:rsidRDefault="00D14E4B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563488">
        <w:rPr>
          <w:rFonts w:hint="cs"/>
          <w:b/>
          <w:bCs/>
          <w:sz w:val="32"/>
          <w:szCs w:val="32"/>
          <w:rtl/>
          <w:lang w:bidi="ar-LB"/>
        </w:rPr>
        <w:t>في بنائه:</w:t>
      </w:r>
      <w:r>
        <w:rPr>
          <w:rFonts w:hint="cs"/>
          <w:sz w:val="32"/>
          <w:szCs w:val="32"/>
          <w:rtl/>
          <w:lang w:bidi="ar-LB"/>
        </w:rPr>
        <w:t xml:space="preserve"> ص 10-11 رقم: 1-2</w:t>
      </w:r>
    </w:p>
    <w:p w:rsidR="00563488" w:rsidRDefault="0056348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D14E4B" w:rsidRDefault="00D14E4B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563488">
        <w:rPr>
          <w:rFonts w:hint="cs"/>
          <w:b/>
          <w:bCs/>
          <w:sz w:val="32"/>
          <w:szCs w:val="32"/>
          <w:rtl/>
          <w:lang w:bidi="ar-LB"/>
        </w:rPr>
        <w:t>في آفاقه</w:t>
      </w:r>
      <w:r>
        <w:rPr>
          <w:rFonts w:hint="cs"/>
          <w:sz w:val="32"/>
          <w:szCs w:val="32"/>
          <w:rtl/>
          <w:lang w:bidi="ar-LB"/>
        </w:rPr>
        <w:t>: ص 11 رقم 1 (كتابياً).</w:t>
      </w:r>
    </w:p>
    <w:p w:rsidR="00563488" w:rsidRDefault="0056348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D14E4B" w:rsidRDefault="00D14E4B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563488">
        <w:rPr>
          <w:rFonts w:hint="cs"/>
          <w:b/>
          <w:bCs/>
          <w:sz w:val="32"/>
          <w:szCs w:val="32"/>
          <w:rtl/>
          <w:lang w:bidi="ar-LB"/>
        </w:rPr>
        <w:t>في معرفة اللغة</w:t>
      </w:r>
      <w:r>
        <w:rPr>
          <w:rFonts w:hint="cs"/>
          <w:sz w:val="32"/>
          <w:szCs w:val="32"/>
          <w:rtl/>
          <w:lang w:bidi="ar-LB"/>
        </w:rPr>
        <w:t>: التمييز بين الفقرة والجمل</w:t>
      </w:r>
      <w:r w:rsidR="006656EC">
        <w:rPr>
          <w:rFonts w:hint="cs"/>
          <w:sz w:val="32"/>
          <w:szCs w:val="32"/>
          <w:rtl/>
          <w:lang w:bidi="ar-LB"/>
        </w:rPr>
        <w:t>ة والكلمة، وتوظيف ذلك في التعبير</w:t>
      </w:r>
      <w:r>
        <w:rPr>
          <w:rFonts w:hint="cs"/>
          <w:sz w:val="32"/>
          <w:szCs w:val="32"/>
          <w:rtl/>
          <w:lang w:bidi="ar-LB"/>
        </w:rPr>
        <w:t>ين الشفهي والكتابي.</w:t>
      </w:r>
    </w:p>
    <w:p w:rsidR="00563488" w:rsidRDefault="0056348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D14E4B" w:rsidRDefault="00D14E4B" w:rsidP="00A96895">
      <w:pPr>
        <w:pStyle w:val="ListParagraph"/>
        <w:jc w:val="right"/>
        <w:rPr>
          <w:b/>
          <w:bCs/>
          <w:sz w:val="32"/>
          <w:szCs w:val="32"/>
          <w:rtl/>
          <w:lang w:bidi="ar-LB"/>
        </w:rPr>
      </w:pPr>
      <w:r w:rsidRPr="00563488">
        <w:rPr>
          <w:rFonts w:hint="cs"/>
          <w:b/>
          <w:bCs/>
          <w:sz w:val="32"/>
          <w:szCs w:val="32"/>
          <w:rtl/>
          <w:lang w:bidi="ar-LB"/>
        </w:rPr>
        <w:t xml:space="preserve">في دفتر التطبيقات: </w:t>
      </w:r>
    </w:p>
    <w:p w:rsidR="00563488" w:rsidRPr="00563488" w:rsidRDefault="00563488" w:rsidP="00A96895">
      <w:pPr>
        <w:pStyle w:val="ListParagraph"/>
        <w:jc w:val="right"/>
        <w:rPr>
          <w:b/>
          <w:bCs/>
          <w:sz w:val="32"/>
          <w:szCs w:val="32"/>
          <w:rtl/>
          <w:lang w:bidi="ar-LB"/>
        </w:rPr>
      </w:pPr>
    </w:p>
    <w:p w:rsidR="00D14E4B" w:rsidRDefault="00D14E4B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 xml:space="preserve">أقسام الكلام: الفقرة، الجملة، الكلمة ص 16-17 </w:t>
      </w:r>
    </w:p>
    <w:p w:rsidR="006656EC" w:rsidRDefault="00D14E4B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lastRenderedPageBreak/>
        <w:t xml:space="preserve">تنفيذ التمارين ص </w:t>
      </w:r>
      <w:r w:rsidR="006656EC">
        <w:rPr>
          <w:rFonts w:hint="cs"/>
          <w:sz w:val="32"/>
          <w:szCs w:val="32"/>
          <w:rtl/>
          <w:lang w:bidi="ar-LB"/>
        </w:rPr>
        <w:t>12</w:t>
      </w:r>
    </w:p>
    <w:p w:rsidR="006656EC" w:rsidRDefault="006656EC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D14E4B" w:rsidRDefault="00D14E4B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563488">
        <w:rPr>
          <w:rFonts w:hint="cs"/>
          <w:b/>
          <w:bCs/>
          <w:sz w:val="32"/>
          <w:szCs w:val="32"/>
          <w:rtl/>
          <w:lang w:bidi="ar-LB"/>
        </w:rPr>
        <w:t>في الإملاء</w:t>
      </w:r>
      <w:r>
        <w:rPr>
          <w:rFonts w:hint="cs"/>
          <w:sz w:val="32"/>
          <w:szCs w:val="32"/>
          <w:rtl/>
          <w:lang w:bidi="ar-LB"/>
        </w:rPr>
        <w:t>: كتابة الأحرف المتقاربة لفظاً: ت/ط،ث/س/ص،ح/ه ص 15.</w:t>
      </w:r>
    </w:p>
    <w:p w:rsidR="00D928E3" w:rsidRDefault="00D928E3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6656EC" w:rsidRDefault="00D928E3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b/>
          <w:bCs/>
          <w:sz w:val="32"/>
          <w:szCs w:val="32"/>
          <w:rtl/>
          <w:lang w:bidi="ar-LB"/>
        </w:rPr>
        <w:t>تقويم تكويني</w:t>
      </w:r>
      <w:r w:rsidRPr="00D928E3">
        <w:rPr>
          <w:rFonts w:hint="cs"/>
          <w:sz w:val="32"/>
          <w:szCs w:val="32"/>
          <w:rtl/>
          <w:lang w:bidi="ar-LB"/>
        </w:rPr>
        <w:t>:</w:t>
      </w:r>
      <w:r>
        <w:rPr>
          <w:rFonts w:hint="cs"/>
          <w:sz w:val="32"/>
          <w:szCs w:val="32"/>
          <w:rtl/>
          <w:lang w:bidi="ar-LB"/>
        </w:rPr>
        <w:t xml:space="preserve"> راجع دفتر التطبيقات (1) ص </w:t>
      </w:r>
      <w:r w:rsidR="006656EC">
        <w:rPr>
          <w:rFonts w:hint="cs"/>
          <w:sz w:val="32"/>
          <w:szCs w:val="32"/>
          <w:rtl/>
          <w:lang w:bidi="ar-LB"/>
        </w:rPr>
        <w:t>17</w:t>
      </w:r>
    </w:p>
    <w:p w:rsidR="009B6868" w:rsidRDefault="009B686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9B6868" w:rsidRDefault="009B6868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D14E4B" w:rsidRDefault="00D14E4B" w:rsidP="00A96895">
      <w:pPr>
        <w:pStyle w:val="ListParagraph"/>
        <w:jc w:val="right"/>
        <w:rPr>
          <w:b/>
          <w:bCs/>
          <w:sz w:val="36"/>
          <w:szCs w:val="36"/>
          <w:rtl/>
          <w:lang w:bidi="ar-LB"/>
        </w:rPr>
      </w:pPr>
      <w:r w:rsidRPr="007A2E34">
        <w:rPr>
          <w:rFonts w:hint="cs"/>
          <w:b/>
          <w:bCs/>
          <w:sz w:val="36"/>
          <w:szCs w:val="36"/>
          <w:rtl/>
          <w:lang w:bidi="ar-LB"/>
        </w:rPr>
        <w:t>النص الثاني: لماذا سكت النهر؟ ص 22-23</w:t>
      </w:r>
    </w:p>
    <w:p w:rsidR="0024184C" w:rsidRPr="007A2E34" w:rsidRDefault="0024184C" w:rsidP="00A96895">
      <w:pPr>
        <w:pStyle w:val="ListParagraph"/>
        <w:jc w:val="right"/>
        <w:rPr>
          <w:b/>
          <w:bCs/>
          <w:sz w:val="36"/>
          <w:szCs w:val="36"/>
          <w:rtl/>
          <w:lang w:bidi="ar-LB"/>
        </w:rPr>
      </w:pPr>
    </w:p>
    <w:p w:rsidR="00D14E4B" w:rsidRPr="0024184C" w:rsidRDefault="00D14E4B" w:rsidP="00D14E4B">
      <w:pPr>
        <w:pStyle w:val="ListParagraph"/>
        <w:ind w:left="1080"/>
        <w:jc w:val="right"/>
        <w:rPr>
          <w:b/>
          <w:bCs/>
          <w:sz w:val="36"/>
          <w:szCs w:val="36"/>
          <w:u w:val="single"/>
          <w:rtl/>
          <w:lang w:bidi="ar-LB"/>
        </w:rPr>
      </w:pPr>
      <w:r w:rsidRPr="0024184C">
        <w:rPr>
          <w:rFonts w:hint="cs"/>
          <w:b/>
          <w:bCs/>
          <w:sz w:val="36"/>
          <w:szCs w:val="36"/>
          <w:u w:val="single"/>
          <w:rtl/>
          <w:lang w:bidi="ar-LB"/>
        </w:rPr>
        <w:t>أ- في التواصل الشفهي:</w:t>
      </w:r>
    </w:p>
    <w:p w:rsidR="007A2E34" w:rsidRDefault="007A2E34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قراءة الصورتين ص 22-23</w:t>
      </w: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قراءة النص ص 22-23 القسم الأوّل ..... من الذهب".</w:t>
      </w: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قراءة النص القسم الثاني ..... القطط...</w:t>
      </w:r>
      <w:r w:rsidR="006656EC">
        <w:rPr>
          <w:rFonts w:hint="cs"/>
          <w:sz w:val="32"/>
          <w:szCs w:val="32"/>
          <w:rtl/>
          <w:lang w:bidi="ar-LB"/>
        </w:rPr>
        <w:t>"</w:t>
      </w: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الإجابة عن الأسئلة شفهياً ص 24-25</w:t>
      </w:r>
    </w:p>
    <w:p w:rsidR="0024184C" w:rsidRDefault="0024184C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D14E4B" w:rsidRPr="0024184C" w:rsidRDefault="00D14E4B" w:rsidP="00D14E4B">
      <w:pPr>
        <w:pStyle w:val="ListParagraph"/>
        <w:ind w:left="1080"/>
        <w:jc w:val="right"/>
        <w:rPr>
          <w:b/>
          <w:bCs/>
          <w:sz w:val="32"/>
          <w:szCs w:val="32"/>
          <w:rtl/>
          <w:lang w:bidi="ar-LB"/>
        </w:rPr>
      </w:pPr>
      <w:r w:rsidRPr="0024184C">
        <w:rPr>
          <w:rFonts w:hint="cs"/>
          <w:b/>
          <w:bCs/>
          <w:sz w:val="32"/>
          <w:szCs w:val="32"/>
          <w:rtl/>
          <w:lang w:bidi="ar-LB"/>
        </w:rPr>
        <w:t>في معجمه:</w:t>
      </w: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معرفة المرادف لبعض الكلمات.</w:t>
      </w: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البحث عن "الحقل المعجمي".</w:t>
      </w:r>
    </w:p>
    <w:p w:rsidR="0024184C" w:rsidRDefault="0024184C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24184C">
        <w:rPr>
          <w:rFonts w:hint="cs"/>
          <w:b/>
          <w:bCs/>
          <w:sz w:val="32"/>
          <w:szCs w:val="32"/>
          <w:rtl/>
          <w:lang w:bidi="ar-LB"/>
        </w:rPr>
        <w:t>في صيغه وتراكيبه</w:t>
      </w:r>
      <w:r>
        <w:rPr>
          <w:rFonts w:hint="cs"/>
          <w:sz w:val="32"/>
          <w:szCs w:val="32"/>
          <w:rtl/>
          <w:lang w:bidi="ar-LB"/>
        </w:rPr>
        <w:t>: ص 24-25 رقم: 1-2</w:t>
      </w:r>
    </w:p>
    <w:p w:rsidR="00D14E4B" w:rsidRDefault="009B6868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التعرف إلى "عطف النسق</w:t>
      </w:r>
      <w:r w:rsidR="00D14E4B">
        <w:rPr>
          <w:rFonts w:hint="cs"/>
          <w:sz w:val="32"/>
          <w:szCs w:val="32"/>
          <w:rtl/>
          <w:lang w:bidi="ar-LB"/>
        </w:rPr>
        <w:t>".</w:t>
      </w:r>
    </w:p>
    <w:p w:rsidR="00446DB1" w:rsidRDefault="00446DB1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446DB1">
        <w:rPr>
          <w:rFonts w:hint="cs"/>
          <w:b/>
          <w:bCs/>
          <w:sz w:val="32"/>
          <w:szCs w:val="32"/>
          <w:rtl/>
          <w:lang w:bidi="ar-LB"/>
        </w:rPr>
        <w:t>في دلالاته:</w:t>
      </w:r>
      <w:r>
        <w:rPr>
          <w:rFonts w:hint="cs"/>
          <w:sz w:val="32"/>
          <w:szCs w:val="32"/>
          <w:rtl/>
          <w:lang w:bidi="ar-LB"/>
        </w:rPr>
        <w:t xml:space="preserve"> ص 25 رقم: 1-2-3-4-5</w:t>
      </w:r>
    </w:p>
    <w:p w:rsidR="00446DB1" w:rsidRDefault="00446DB1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446DB1">
        <w:rPr>
          <w:rFonts w:hint="cs"/>
          <w:b/>
          <w:bCs/>
          <w:sz w:val="32"/>
          <w:szCs w:val="32"/>
          <w:rtl/>
          <w:lang w:bidi="ar-LB"/>
        </w:rPr>
        <w:t>في بنائه</w:t>
      </w:r>
      <w:r>
        <w:rPr>
          <w:rFonts w:hint="cs"/>
          <w:sz w:val="32"/>
          <w:szCs w:val="32"/>
          <w:rtl/>
          <w:lang w:bidi="ar-LB"/>
        </w:rPr>
        <w:t>: ص 25 رقم: 1-2 كتابياً.</w:t>
      </w:r>
    </w:p>
    <w:p w:rsidR="00446DB1" w:rsidRDefault="00446DB1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D14E4B" w:rsidRDefault="00D14E4B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446DB1">
        <w:rPr>
          <w:rFonts w:hint="cs"/>
          <w:b/>
          <w:bCs/>
          <w:sz w:val="32"/>
          <w:szCs w:val="32"/>
          <w:rtl/>
          <w:lang w:bidi="ar-LB"/>
        </w:rPr>
        <w:t>في آفاقه</w:t>
      </w:r>
      <w:r>
        <w:rPr>
          <w:rFonts w:hint="cs"/>
          <w:sz w:val="32"/>
          <w:szCs w:val="32"/>
          <w:rtl/>
          <w:lang w:bidi="ar-LB"/>
        </w:rPr>
        <w:t>: ص 25 رقم: 1-2-3</w:t>
      </w:r>
    </w:p>
    <w:p w:rsidR="00446DB1" w:rsidRDefault="00446DB1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446DB1" w:rsidRDefault="00446DB1" w:rsidP="00D14E4B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D14E4B" w:rsidRDefault="00621494" w:rsidP="00D14E4B">
      <w:pPr>
        <w:pStyle w:val="ListParagraph"/>
        <w:ind w:left="1080"/>
        <w:jc w:val="right"/>
        <w:rPr>
          <w:b/>
          <w:bCs/>
          <w:sz w:val="36"/>
          <w:szCs w:val="36"/>
          <w:u w:val="single"/>
          <w:lang w:bidi="ar-LB"/>
        </w:rPr>
      </w:pPr>
      <w:r>
        <w:rPr>
          <w:rFonts w:hint="cs"/>
          <w:b/>
          <w:bCs/>
          <w:sz w:val="36"/>
          <w:szCs w:val="36"/>
          <w:u w:val="single"/>
          <w:rtl/>
          <w:lang w:bidi="ar-LB"/>
        </w:rPr>
        <w:lastRenderedPageBreak/>
        <w:t>ب- في التواصل الكتابي:</w:t>
      </w:r>
    </w:p>
    <w:p w:rsidR="003506F4" w:rsidRPr="003506F4" w:rsidRDefault="003506F4" w:rsidP="00D14E4B">
      <w:pPr>
        <w:pStyle w:val="ListParagraph"/>
        <w:ind w:left="1080"/>
        <w:jc w:val="right"/>
        <w:rPr>
          <w:b/>
          <w:bCs/>
          <w:sz w:val="36"/>
          <w:szCs w:val="36"/>
          <w:u w:val="single"/>
          <w:rtl/>
          <w:lang w:bidi="ar-LB"/>
        </w:rPr>
      </w:pPr>
    </w:p>
    <w:p w:rsidR="00D14E4B" w:rsidRDefault="00D14E4B" w:rsidP="00D14E4B">
      <w:pPr>
        <w:pStyle w:val="ListParagraph"/>
        <w:ind w:left="1080"/>
        <w:jc w:val="right"/>
        <w:rPr>
          <w:b/>
          <w:bCs/>
          <w:sz w:val="32"/>
          <w:szCs w:val="32"/>
          <w:lang w:bidi="ar-LB"/>
        </w:rPr>
      </w:pPr>
      <w:r w:rsidRPr="003506F4">
        <w:rPr>
          <w:rFonts w:hint="cs"/>
          <w:b/>
          <w:bCs/>
          <w:sz w:val="32"/>
          <w:szCs w:val="32"/>
          <w:rtl/>
          <w:lang w:bidi="ar-LB"/>
        </w:rPr>
        <w:t>في دفتر التطبيقات:</w:t>
      </w:r>
    </w:p>
    <w:p w:rsidR="003506F4" w:rsidRPr="003506F4" w:rsidRDefault="003506F4" w:rsidP="00D14E4B">
      <w:pPr>
        <w:pStyle w:val="ListParagraph"/>
        <w:ind w:left="1080"/>
        <w:jc w:val="right"/>
        <w:rPr>
          <w:b/>
          <w:bCs/>
          <w:sz w:val="32"/>
          <w:szCs w:val="32"/>
          <w:rtl/>
          <w:lang w:bidi="ar-LB"/>
        </w:rPr>
      </w:pPr>
    </w:p>
    <w:p w:rsidR="00D14E4B" w:rsidRDefault="00D14E4B" w:rsidP="00A21732">
      <w:pPr>
        <w:pStyle w:val="ListParagraph"/>
        <w:ind w:left="1080"/>
        <w:jc w:val="right"/>
        <w:rPr>
          <w:sz w:val="32"/>
          <w:szCs w:val="32"/>
          <w:lang w:bidi="ar-LB"/>
        </w:rPr>
      </w:pPr>
      <w:r w:rsidRPr="003506F4">
        <w:rPr>
          <w:rFonts w:hint="cs"/>
          <w:b/>
          <w:bCs/>
          <w:sz w:val="32"/>
          <w:szCs w:val="32"/>
          <w:rtl/>
          <w:lang w:bidi="ar-LB"/>
        </w:rPr>
        <w:t>في معجمه:</w:t>
      </w:r>
      <w:r>
        <w:rPr>
          <w:rFonts w:hint="cs"/>
          <w:sz w:val="32"/>
          <w:szCs w:val="32"/>
          <w:rtl/>
          <w:lang w:bidi="ar-LB"/>
        </w:rPr>
        <w:t xml:space="preserve"> ص 18 رقم: 1-2-</w:t>
      </w:r>
      <w:r w:rsidR="00A21732">
        <w:rPr>
          <w:rFonts w:hint="cs"/>
          <w:sz w:val="32"/>
          <w:szCs w:val="32"/>
          <w:rtl/>
          <w:lang w:bidi="ar-LB"/>
        </w:rPr>
        <w:t xml:space="preserve"> 3(مع المعلمة)</w:t>
      </w:r>
    </w:p>
    <w:p w:rsidR="003506F4" w:rsidRDefault="003506F4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A21732" w:rsidRDefault="00A21732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3506F4">
        <w:rPr>
          <w:rFonts w:hint="cs"/>
          <w:b/>
          <w:bCs/>
          <w:sz w:val="32"/>
          <w:szCs w:val="32"/>
          <w:rtl/>
          <w:lang w:bidi="ar-LB"/>
        </w:rPr>
        <w:t>في صيغه وتراكيبه</w:t>
      </w:r>
      <w:r>
        <w:rPr>
          <w:rFonts w:hint="cs"/>
          <w:sz w:val="32"/>
          <w:szCs w:val="32"/>
          <w:rtl/>
          <w:lang w:bidi="ar-LB"/>
        </w:rPr>
        <w:t>: ص 18-19 رقم: 1-2</w:t>
      </w:r>
    </w:p>
    <w:p w:rsidR="00D55544" w:rsidRDefault="00D55544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A21732" w:rsidRDefault="00A21732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043025">
        <w:rPr>
          <w:rFonts w:hint="cs"/>
          <w:b/>
          <w:bCs/>
          <w:sz w:val="32"/>
          <w:szCs w:val="32"/>
          <w:rtl/>
          <w:lang w:bidi="ar-LB"/>
        </w:rPr>
        <w:t>في دلالاته</w:t>
      </w:r>
      <w:r>
        <w:rPr>
          <w:rFonts w:hint="cs"/>
          <w:sz w:val="32"/>
          <w:szCs w:val="32"/>
          <w:rtl/>
          <w:lang w:bidi="ar-LB"/>
        </w:rPr>
        <w:t>: ص 19-20 رقم: 1-2-3-4</w:t>
      </w:r>
    </w:p>
    <w:p w:rsidR="00043025" w:rsidRDefault="00043025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A21732" w:rsidRDefault="00A21732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043025">
        <w:rPr>
          <w:rFonts w:hint="cs"/>
          <w:b/>
          <w:bCs/>
          <w:sz w:val="32"/>
          <w:szCs w:val="32"/>
          <w:rtl/>
          <w:lang w:bidi="ar-LB"/>
        </w:rPr>
        <w:t>في بنائه:</w:t>
      </w:r>
      <w:r>
        <w:rPr>
          <w:rFonts w:hint="cs"/>
          <w:sz w:val="32"/>
          <w:szCs w:val="32"/>
          <w:rtl/>
          <w:lang w:bidi="ar-LB"/>
        </w:rPr>
        <w:t xml:space="preserve"> ص 20 رقم: 1-2</w:t>
      </w:r>
    </w:p>
    <w:p w:rsidR="00043025" w:rsidRDefault="00043025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8F14CF" w:rsidRDefault="008F14CF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  <w:r w:rsidRPr="00043025">
        <w:rPr>
          <w:rFonts w:hint="cs"/>
          <w:b/>
          <w:bCs/>
          <w:sz w:val="32"/>
          <w:szCs w:val="32"/>
          <w:rtl/>
          <w:lang w:bidi="ar-LB"/>
        </w:rPr>
        <w:t>في آفاقه</w:t>
      </w:r>
      <w:r>
        <w:rPr>
          <w:rFonts w:hint="cs"/>
          <w:sz w:val="32"/>
          <w:szCs w:val="32"/>
          <w:rtl/>
          <w:lang w:bidi="ar-LB"/>
        </w:rPr>
        <w:t>: ص 21 رقم: 1-2-3 (دفتر إنشاء).</w:t>
      </w:r>
    </w:p>
    <w:p w:rsidR="00D55544" w:rsidRDefault="00D55544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043025" w:rsidRDefault="00043025" w:rsidP="00A21732">
      <w:pPr>
        <w:pStyle w:val="ListParagraph"/>
        <w:ind w:left="1080"/>
        <w:jc w:val="right"/>
        <w:rPr>
          <w:sz w:val="32"/>
          <w:szCs w:val="32"/>
          <w:rtl/>
          <w:lang w:bidi="ar-LB"/>
        </w:rPr>
      </w:pPr>
    </w:p>
    <w:p w:rsidR="008F14CF" w:rsidRDefault="008F14CF" w:rsidP="00A21732">
      <w:pPr>
        <w:pStyle w:val="ListParagraph"/>
        <w:ind w:left="1080"/>
        <w:jc w:val="right"/>
        <w:rPr>
          <w:b/>
          <w:bCs/>
          <w:sz w:val="36"/>
          <w:szCs w:val="36"/>
          <w:u w:val="single"/>
          <w:rtl/>
          <w:lang w:bidi="ar-LB"/>
        </w:rPr>
      </w:pPr>
      <w:r w:rsidRPr="00043025">
        <w:rPr>
          <w:rFonts w:hint="cs"/>
          <w:b/>
          <w:bCs/>
          <w:sz w:val="36"/>
          <w:szCs w:val="36"/>
          <w:u w:val="single"/>
          <w:rtl/>
          <w:lang w:bidi="ar-LB"/>
        </w:rPr>
        <w:t>ج- في معرفة اللغة:</w:t>
      </w:r>
    </w:p>
    <w:p w:rsidR="00043025" w:rsidRPr="00043025" w:rsidRDefault="00043025" w:rsidP="00A21732">
      <w:pPr>
        <w:pStyle w:val="ListParagraph"/>
        <w:ind w:left="1080"/>
        <w:jc w:val="right"/>
        <w:rPr>
          <w:b/>
          <w:bCs/>
          <w:sz w:val="36"/>
          <w:szCs w:val="36"/>
          <w:u w:val="single"/>
          <w:rtl/>
          <w:lang w:bidi="ar-LB"/>
        </w:rPr>
      </w:pPr>
    </w:p>
    <w:p w:rsidR="00D14E4B" w:rsidRPr="00043025" w:rsidRDefault="008F14CF" w:rsidP="00A96895">
      <w:pPr>
        <w:pStyle w:val="ListParagraph"/>
        <w:jc w:val="right"/>
        <w:rPr>
          <w:b/>
          <w:bCs/>
          <w:sz w:val="32"/>
          <w:szCs w:val="32"/>
          <w:rtl/>
          <w:lang w:bidi="ar-LB"/>
        </w:rPr>
      </w:pPr>
      <w:r w:rsidRPr="00043025">
        <w:rPr>
          <w:rFonts w:hint="cs"/>
          <w:b/>
          <w:bCs/>
          <w:sz w:val="32"/>
          <w:szCs w:val="32"/>
          <w:rtl/>
          <w:lang w:bidi="ar-LB"/>
        </w:rPr>
        <w:t xml:space="preserve">في دفتر التطبيقات: </w:t>
      </w:r>
    </w:p>
    <w:p w:rsidR="00043025" w:rsidRDefault="00043025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8F14CF" w:rsidRDefault="00621494" w:rsidP="00621494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أزمنة الفعل والفعل الماضي.ص26-27-28(كتاب القراءة)والتمارين ص22-23-24</w:t>
      </w:r>
    </w:p>
    <w:p w:rsidR="00043025" w:rsidRDefault="00043025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8F14CF" w:rsidRDefault="008F14CF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043025">
        <w:rPr>
          <w:rFonts w:hint="cs"/>
          <w:b/>
          <w:bCs/>
          <w:sz w:val="32"/>
          <w:szCs w:val="32"/>
          <w:rtl/>
          <w:lang w:bidi="ar-LB"/>
        </w:rPr>
        <w:t>في الإملاء</w:t>
      </w:r>
      <w:r>
        <w:rPr>
          <w:rFonts w:hint="cs"/>
          <w:sz w:val="32"/>
          <w:szCs w:val="32"/>
          <w:rtl/>
          <w:lang w:bidi="ar-LB"/>
        </w:rPr>
        <w:t>: كتابة الأحرف المتقاربة لفظاً (ق/ك، د/ض، غ/خ) ص 25.</w:t>
      </w:r>
    </w:p>
    <w:p w:rsidR="00043025" w:rsidRDefault="00043025" w:rsidP="00A96895">
      <w:pPr>
        <w:pStyle w:val="ListParagraph"/>
        <w:jc w:val="right"/>
        <w:rPr>
          <w:sz w:val="32"/>
          <w:szCs w:val="32"/>
          <w:rtl/>
          <w:lang w:bidi="ar-LB"/>
        </w:rPr>
      </w:pPr>
    </w:p>
    <w:p w:rsidR="008F14CF" w:rsidRDefault="008F14CF" w:rsidP="00A96895">
      <w:pPr>
        <w:pStyle w:val="ListParagraph"/>
        <w:jc w:val="right"/>
        <w:rPr>
          <w:b/>
          <w:bCs/>
          <w:sz w:val="36"/>
          <w:szCs w:val="36"/>
          <w:rtl/>
          <w:lang w:bidi="ar-LB"/>
        </w:rPr>
      </w:pPr>
      <w:r w:rsidRPr="00043025">
        <w:rPr>
          <w:rFonts w:hint="cs"/>
          <w:b/>
          <w:bCs/>
          <w:sz w:val="36"/>
          <w:szCs w:val="36"/>
          <w:rtl/>
          <w:lang w:bidi="ar-LB"/>
        </w:rPr>
        <w:t>تقويم تكويني</w:t>
      </w:r>
      <w:r w:rsidR="003556E7">
        <w:rPr>
          <w:rFonts w:hint="cs"/>
          <w:b/>
          <w:bCs/>
          <w:sz w:val="36"/>
          <w:szCs w:val="36"/>
          <w:rtl/>
          <w:lang w:bidi="ar-LB"/>
        </w:rPr>
        <w:t xml:space="preserve">: </w:t>
      </w:r>
      <w:r w:rsidR="003556E7" w:rsidRPr="00D928E3">
        <w:rPr>
          <w:rFonts w:hint="cs"/>
          <w:sz w:val="32"/>
          <w:szCs w:val="32"/>
          <w:rtl/>
          <w:lang w:bidi="ar-LB"/>
        </w:rPr>
        <w:t>راجع دفتر التطبيقات (1) ص 29</w:t>
      </w:r>
    </w:p>
    <w:p w:rsidR="00043025" w:rsidRPr="00043025" w:rsidRDefault="00043025" w:rsidP="00A96895">
      <w:pPr>
        <w:pStyle w:val="ListParagraph"/>
        <w:jc w:val="right"/>
        <w:rPr>
          <w:b/>
          <w:bCs/>
          <w:sz w:val="36"/>
          <w:szCs w:val="36"/>
          <w:rtl/>
          <w:lang w:bidi="ar-LB"/>
        </w:rPr>
      </w:pPr>
    </w:p>
    <w:p w:rsidR="008F14CF" w:rsidRDefault="008F14CF" w:rsidP="00A96895">
      <w:pPr>
        <w:pStyle w:val="ListParagraph"/>
        <w:jc w:val="right"/>
        <w:rPr>
          <w:b/>
          <w:bCs/>
          <w:sz w:val="36"/>
          <w:szCs w:val="36"/>
          <w:rtl/>
          <w:lang w:bidi="ar-LB"/>
        </w:rPr>
      </w:pPr>
      <w:r w:rsidRPr="00043025">
        <w:rPr>
          <w:rFonts w:hint="cs"/>
          <w:b/>
          <w:bCs/>
          <w:sz w:val="36"/>
          <w:szCs w:val="36"/>
          <w:rtl/>
          <w:lang w:bidi="ar-LB"/>
        </w:rPr>
        <w:t>تقويم نهائي</w:t>
      </w:r>
    </w:p>
    <w:p w:rsidR="00043025" w:rsidRPr="00043025" w:rsidRDefault="00043025" w:rsidP="00A96895">
      <w:pPr>
        <w:pStyle w:val="ListParagraph"/>
        <w:jc w:val="right"/>
        <w:rPr>
          <w:b/>
          <w:bCs/>
          <w:sz w:val="36"/>
          <w:szCs w:val="36"/>
          <w:rtl/>
          <w:lang w:bidi="ar-LB"/>
        </w:rPr>
      </w:pPr>
    </w:p>
    <w:p w:rsidR="008F14CF" w:rsidRDefault="008F14CF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 w:rsidRPr="00043025">
        <w:rPr>
          <w:rFonts w:hint="cs"/>
          <w:b/>
          <w:bCs/>
          <w:sz w:val="32"/>
          <w:szCs w:val="32"/>
          <w:rtl/>
          <w:lang w:bidi="ar-LB"/>
        </w:rPr>
        <w:t>المشروع</w:t>
      </w:r>
      <w:r>
        <w:rPr>
          <w:rFonts w:hint="cs"/>
          <w:sz w:val="32"/>
          <w:szCs w:val="32"/>
          <w:rtl/>
          <w:lang w:bidi="ar-LB"/>
        </w:rPr>
        <w:t>: قراءة أمثال خرافية وتمثيلها.</w:t>
      </w:r>
    </w:p>
    <w:p w:rsidR="008F14CF" w:rsidRDefault="008F14CF" w:rsidP="00A96895">
      <w:pPr>
        <w:pStyle w:val="ListParagraph"/>
        <w:jc w:val="right"/>
        <w:rPr>
          <w:sz w:val="32"/>
          <w:szCs w:val="32"/>
          <w:rtl/>
          <w:lang w:bidi="ar-LB"/>
        </w:rPr>
      </w:pPr>
      <w:r>
        <w:rPr>
          <w:rFonts w:hint="cs"/>
          <w:sz w:val="32"/>
          <w:szCs w:val="32"/>
          <w:rtl/>
          <w:lang w:bidi="ar-LB"/>
        </w:rPr>
        <w:t>تحويل مثل خرافي إلى مشهد تمثيلي. ص 38-39</w:t>
      </w:r>
    </w:p>
    <w:p w:rsidR="00446DB1" w:rsidRDefault="00446DB1" w:rsidP="008F14CF">
      <w:pPr>
        <w:pStyle w:val="ListParagraph"/>
        <w:rPr>
          <w:sz w:val="32"/>
          <w:szCs w:val="32"/>
          <w:rtl/>
          <w:lang w:bidi="ar-LB"/>
        </w:rPr>
      </w:pPr>
    </w:p>
    <w:p w:rsidR="00446DB1" w:rsidRPr="00446DB1" w:rsidRDefault="00446DB1" w:rsidP="00446DB1">
      <w:pPr>
        <w:rPr>
          <w:rtl/>
          <w:lang w:bidi="ar-LB"/>
        </w:rPr>
      </w:pPr>
    </w:p>
    <w:p w:rsidR="00446DB1" w:rsidRPr="00446DB1" w:rsidRDefault="00446DB1" w:rsidP="00446DB1">
      <w:pPr>
        <w:rPr>
          <w:rtl/>
          <w:lang w:bidi="ar-LB"/>
        </w:rPr>
      </w:pPr>
    </w:p>
    <w:p w:rsidR="00446DB1" w:rsidRPr="00446DB1" w:rsidRDefault="00446DB1" w:rsidP="00446DB1">
      <w:pPr>
        <w:rPr>
          <w:rtl/>
          <w:lang w:bidi="ar-LB"/>
        </w:rPr>
      </w:pPr>
    </w:p>
    <w:p w:rsidR="00446DB1" w:rsidRPr="00446DB1" w:rsidRDefault="00446DB1" w:rsidP="00446DB1">
      <w:pPr>
        <w:rPr>
          <w:rtl/>
          <w:lang w:bidi="ar-LB"/>
        </w:rPr>
      </w:pPr>
    </w:p>
    <w:p w:rsidR="00446DB1" w:rsidRPr="00446DB1" w:rsidRDefault="00446DB1" w:rsidP="00446DB1">
      <w:pPr>
        <w:rPr>
          <w:rtl/>
          <w:lang w:bidi="ar-LB"/>
        </w:rPr>
      </w:pPr>
    </w:p>
    <w:p w:rsidR="00446DB1" w:rsidRPr="00446DB1" w:rsidRDefault="00446DB1" w:rsidP="00446DB1">
      <w:pPr>
        <w:rPr>
          <w:rtl/>
          <w:lang w:bidi="ar-LB"/>
        </w:rPr>
      </w:pPr>
    </w:p>
    <w:sectPr w:rsidR="00446DB1" w:rsidRPr="00446DB1" w:rsidSect="00683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2143"/>
    <w:multiLevelType w:val="hybridMultilevel"/>
    <w:tmpl w:val="21181050"/>
    <w:lvl w:ilvl="0" w:tplc="E44E233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47765"/>
    <w:multiLevelType w:val="hybridMultilevel"/>
    <w:tmpl w:val="3B6AD956"/>
    <w:lvl w:ilvl="0" w:tplc="9B9AFD1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BB"/>
    <w:rsid w:val="00043025"/>
    <w:rsid w:val="00051FE4"/>
    <w:rsid w:val="000C1BA4"/>
    <w:rsid w:val="000F7DF3"/>
    <w:rsid w:val="001406BB"/>
    <w:rsid w:val="0024184C"/>
    <w:rsid w:val="003506F4"/>
    <w:rsid w:val="003556E7"/>
    <w:rsid w:val="00446DB1"/>
    <w:rsid w:val="00563488"/>
    <w:rsid w:val="00621494"/>
    <w:rsid w:val="006656EC"/>
    <w:rsid w:val="00665A20"/>
    <w:rsid w:val="006838E3"/>
    <w:rsid w:val="006D5EEB"/>
    <w:rsid w:val="007A2E34"/>
    <w:rsid w:val="007F3E4B"/>
    <w:rsid w:val="008F14CF"/>
    <w:rsid w:val="009141AC"/>
    <w:rsid w:val="009B6868"/>
    <w:rsid w:val="00A21732"/>
    <w:rsid w:val="00A96895"/>
    <w:rsid w:val="00B2781F"/>
    <w:rsid w:val="00B4497E"/>
    <w:rsid w:val="00B84C5D"/>
    <w:rsid w:val="00BB4E7C"/>
    <w:rsid w:val="00C04A69"/>
    <w:rsid w:val="00D14E4B"/>
    <w:rsid w:val="00D55544"/>
    <w:rsid w:val="00D928E3"/>
    <w:rsid w:val="00E1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4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8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4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Beirut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jsaadeh</dc:creator>
  <cp:lastModifiedBy>Fatima Bitar</cp:lastModifiedBy>
  <cp:revision>2</cp:revision>
  <cp:lastPrinted>2011-09-28T10:32:00Z</cp:lastPrinted>
  <dcterms:created xsi:type="dcterms:W3CDTF">2011-09-28T10:33:00Z</dcterms:created>
  <dcterms:modified xsi:type="dcterms:W3CDTF">2011-09-28T10:33:00Z</dcterms:modified>
</cp:coreProperties>
</file>